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51" w:rsidRDefault="001E303B">
      <w:r>
        <w:t>We have several images that have been taken that now need to be edited to align to our website, existing product images and overall brand. We have a very particular style and need this to be replicated in our new images, as well as some back catalogue images we would like to be re-edited in keeping with this. We know exactly what we are after and can provide examples to ensure the edited images align with our brand.</w:t>
      </w:r>
      <w:r>
        <w:br/>
      </w:r>
      <w:r>
        <w:br/>
        <w:t>Asset handover;</w:t>
      </w:r>
      <w:r>
        <w:br/>
        <w:t>RAW, JPEG and original .PSD files  </w:t>
      </w:r>
      <w:r>
        <w:br/>
      </w:r>
      <w:r>
        <w:br/>
        <w:t>We require the images to be enhanced in the following ways:  </w:t>
      </w:r>
      <w:r>
        <w:br/>
        <w:t>- Models to have glowing , bronze tanned skin - see attached examples</w:t>
      </w:r>
      <w:r>
        <w:br/>
        <w:t>- Natural features such as the eyes to pop and be full of life  </w:t>
      </w:r>
      <w:r>
        <w:br/>
        <w:t>- Minimal body morphing is ok, but only where it makes sense   </w:t>
      </w:r>
      <w:r>
        <w:br/>
        <w:t>- Masking by elements, model, bikini, background, facial features etc</w:t>
      </w:r>
      <w:r>
        <w:br/>
      </w:r>
      <w:r>
        <w:br/>
        <w:t xml:space="preserve">Attached are </w:t>
      </w:r>
      <w:proofErr w:type="spellStart"/>
      <w:r>
        <w:t>moodboards</w:t>
      </w:r>
      <w:proofErr w:type="spellEnd"/>
      <w:r>
        <w:t xml:space="preserve"> to show our style, 4 RAW files to be edited, and 4 JPGs to reference for editing.</w:t>
      </w:r>
      <w:r>
        <w:br/>
      </w:r>
      <w:r>
        <w:br/>
        <w:t>We will provide ghost images, original RAW files as well as other images for benchmarks and examples to work off.</w:t>
      </w:r>
    </w:p>
    <w:sectPr w:rsidR="00A75B51" w:rsidSect="00A75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E303B"/>
    <w:rsid w:val="001E303B"/>
    <w:rsid w:val="00A7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Bapi</dc:creator>
  <cp:lastModifiedBy>Bapi</cp:lastModifiedBy>
  <cp:revision>1</cp:revision>
  <dcterms:created xsi:type="dcterms:W3CDTF">2024-05-03T07:44:00Z</dcterms:created>
  <dcterms:modified xsi:type="dcterms:W3CDTF">2024-05-03T07:44:00Z</dcterms:modified>
</cp:coreProperties>
</file>