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2472">
      <w:pP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</w:pPr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 xml:space="preserve">Only on this one it is still the same </w:t>
      </w:r>
      <w:proofErr w:type="spellStart"/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>i</w:t>
      </w:r>
      <w:proofErr w:type="spellEnd"/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 xml:space="preserve"> guess. What I mean is that the ring looks like </w:t>
      </w:r>
      <w:proofErr w:type="gramStart"/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>it's</w:t>
      </w:r>
      <w:proofErr w:type="gramEnd"/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 xml:space="preserve"> standing or </w:t>
      </w:r>
      <w:proofErr w:type="spellStart"/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>floatin</w:t>
      </w:r>
      <w:proofErr w:type="spellEnd"/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 xml:space="preserve"> in the air. However, on the other rings they are all laying on the ground. Would it be possible to do that like all the other rings?</w:t>
      </w:r>
    </w:p>
    <w:p w:rsidR="00A22472" w:rsidRDefault="00A22472">
      <w:pP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</w:pPr>
    </w:p>
    <w:p w:rsidR="00A22472" w:rsidRDefault="00A22472">
      <w:r>
        <w:rPr>
          <w:rFonts w:ascii="Arial" w:hAnsi="Arial" w:cs="Arial"/>
          <w:color w:val="181818"/>
          <w:spacing w:val="4"/>
          <w:sz w:val="21"/>
          <w:szCs w:val="21"/>
          <w:shd w:val="clear" w:color="auto" w:fill="E9E9E9"/>
        </w:rPr>
        <w:t>Hi again, could you please also remove the 585 and 750 hallmarks from the all rings? Thanks</w:t>
      </w:r>
    </w:p>
    <w:sectPr w:rsidR="00A2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2472"/>
    <w:rsid w:val="00A2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Dream</cp:lastModifiedBy>
  <cp:revision>2</cp:revision>
  <dcterms:created xsi:type="dcterms:W3CDTF">2024-07-18T14:49:00Z</dcterms:created>
  <dcterms:modified xsi:type="dcterms:W3CDTF">2024-07-18T14:49:00Z</dcterms:modified>
</cp:coreProperties>
</file>